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B2" w:rsidRDefault="00894CB2"/>
    <w:p w:rsidR="00877D93" w:rsidRPr="00A45CEB" w:rsidRDefault="00877D93" w:rsidP="00A45CEB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A45CEB">
        <w:rPr>
          <w:rFonts w:cs="B Titr" w:hint="cs"/>
          <w:b/>
          <w:bCs/>
          <w:sz w:val="32"/>
          <w:szCs w:val="32"/>
          <w:rtl/>
          <w:lang w:bidi="fa-IR"/>
        </w:rPr>
        <w:t>مقالات ارسال شده جهت پذیرش و داوری باید شرایط زیر را داشته باش</w:t>
      </w:r>
      <w:r w:rsidR="009A651F">
        <w:rPr>
          <w:rFonts w:cs="B Titr" w:hint="cs"/>
          <w:b/>
          <w:bCs/>
          <w:sz w:val="32"/>
          <w:szCs w:val="32"/>
          <w:rtl/>
          <w:lang w:bidi="fa-IR"/>
        </w:rPr>
        <w:t>ن</w:t>
      </w:r>
      <w:r w:rsidRPr="00A45CEB">
        <w:rPr>
          <w:rFonts w:cs="B Titr" w:hint="cs"/>
          <w:b/>
          <w:bCs/>
          <w:sz w:val="32"/>
          <w:szCs w:val="32"/>
          <w:rtl/>
          <w:lang w:bidi="fa-IR"/>
        </w:rPr>
        <w:t>د</w:t>
      </w:r>
    </w:p>
    <w:p w:rsidR="00877D93" w:rsidRDefault="00877D93" w:rsidP="00877D93">
      <w:pPr>
        <w:bidi/>
        <w:rPr>
          <w:rtl/>
          <w:lang w:bidi="fa-IR"/>
        </w:rPr>
      </w:pPr>
    </w:p>
    <w:p w:rsidR="006F14DF" w:rsidRPr="006F14DF" w:rsidRDefault="00F24E01" w:rsidP="00EA51E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قبل از ارسال خلاصه مقاله</w:t>
      </w:r>
      <w:r w:rsidR="006F14DF" w:rsidRPr="006F14DF">
        <w:rPr>
          <w:rFonts w:cs="B Nazanin" w:hint="cs"/>
          <w:sz w:val="28"/>
          <w:szCs w:val="28"/>
          <w:rtl/>
          <w:lang w:bidi="fa-IR"/>
        </w:rPr>
        <w:t>، فرد ارسال کننده حتما باید در سایت</w:t>
      </w:r>
      <w:r w:rsidR="00B17061">
        <w:rPr>
          <w:rFonts w:cs="B Nazanin" w:hint="cs"/>
          <w:sz w:val="28"/>
          <w:szCs w:val="28"/>
          <w:rtl/>
          <w:lang w:bidi="fa-IR"/>
        </w:rPr>
        <w:t xml:space="preserve"> همایش به نشانی : </w:t>
      </w:r>
      <w:r w:rsidR="00B17061">
        <w:rPr>
          <w:rStyle w:val="Strong"/>
          <w:rFonts w:cs="B Zar" w:hint="cs"/>
          <w:color w:val="000000"/>
          <w:sz w:val="28"/>
          <w:szCs w:val="28"/>
          <w:shd w:val="clear" w:color="auto" w:fill="FFFFFF"/>
        </w:rPr>
        <w:t>www.</w:t>
      </w:r>
      <w:r w:rsidR="00EA51EF">
        <w:rPr>
          <w:rStyle w:val="Strong"/>
          <w:rFonts w:cs="B Zar"/>
          <w:color w:val="000000"/>
          <w:sz w:val="28"/>
          <w:szCs w:val="28"/>
          <w:shd w:val="clear" w:color="auto" w:fill="FFFFFF"/>
        </w:rPr>
        <w:t>ticf</w:t>
      </w:r>
      <w:r w:rsidR="00B17061">
        <w:rPr>
          <w:rStyle w:val="Strong"/>
          <w:rFonts w:cs="B Zar" w:hint="cs"/>
          <w:color w:val="000000"/>
          <w:sz w:val="28"/>
          <w:szCs w:val="28"/>
          <w:shd w:val="clear" w:color="auto" w:fill="FFFFFF"/>
        </w:rPr>
        <w:t>.ir</w:t>
      </w:r>
      <w:r w:rsidR="00B17061">
        <w:rPr>
          <w:rFonts w:cs="B Zar" w:hint="cs"/>
          <w:color w:val="000000"/>
          <w:sz w:val="28"/>
          <w:szCs w:val="28"/>
          <w:shd w:val="clear" w:color="auto" w:fill="FFFFFF"/>
        </w:rPr>
        <w:t> </w:t>
      </w:r>
      <w:r w:rsidR="006F14DF" w:rsidRPr="006F14DF">
        <w:rPr>
          <w:rFonts w:cs="B Nazanin" w:hint="cs"/>
          <w:sz w:val="28"/>
          <w:szCs w:val="28"/>
          <w:rtl/>
          <w:lang w:bidi="fa-IR"/>
        </w:rPr>
        <w:t xml:space="preserve"> ثبت نام کرده و برای خود اکانت بسازد</w:t>
      </w:r>
      <w:r w:rsidR="00B17061">
        <w:rPr>
          <w:rFonts w:cs="B Nazanin" w:hint="cs"/>
          <w:sz w:val="28"/>
          <w:szCs w:val="28"/>
          <w:rtl/>
          <w:lang w:bidi="fa-IR"/>
        </w:rPr>
        <w:t>.</w:t>
      </w:r>
    </w:p>
    <w:p w:rsidR="006F14DF" w:rsidRPr="006F14DF" w:rsidRDefault="00A31FD1" w:rsidP="00F24E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6F14DF">
        <w:rPr>
          <w:rFonts w:cs="B Nazanin" w:hint="cs"/>
          <w:sz w:val="28"/>
          <w:szCs w:val="28"/>
          <w:rtl/>
          <w:lang w:bidi="fa-IR"/>
        </w:rPr>
        <w:t xml:space="preserve">با توجه به بین المللی بودن </w:t>
      </w:r>
      <w:r w:rsidR="00F24E01">
        <w:rPr>
          <w:rFonts w:cs="B Nazanin" w:hint="cs"/>
          <w:sz w:val="28"/>
          <w:szCs w:val="28"/>
          <w:rtl/>
          <w:lang w:bidi="fa-IR"/>
        </w:rPr>
        <w:t xml:space="preserve">همایش </w:t>
      </w:r>
      <w:r w:rsidR="00877D93" w:rsidRPr="006F14DF">
        <w:rPr>
          <w:rFonts w:cs="B Nazanin" w:hint="cs"/>
          <w:sz w:val="28"/>
          <w:szCs w:val="28"/>
          <w:rtl/>
          <w:lang w:bidi="fa-IR"/>
        </w:rPr>
        <w:t>خلاصه مقال</w:t>
      </w:r>
      <w:r w:rsidRPr="006F14DF">
        <w:rPr>
          <w:rFonts w:cs="B Nazanin" w:hint="cs"/>
          <w:sz w:val="28"/>
          <w:szCs w:val="28"/>
          <w:rtl/>
          <w:lang w:bidi="fa-IR"/>
        </w:rPr>
        <w:t>ه باید به زبان انگلیسی</w:t>
      </w:r>
      <w:r w:rsidR="00877D93" w:rsidRPr="006F14DF">
        <w:rPr>
          <w:rFonts w:cs="B Nazanin" w:hint="cs"/>
          <w:sz w:val="28"/>
          <w:szCs w:val="28"/>
          <w:rtl/>
          <w:lang w:bidi="fa-IR"/>
        </w:rPr>
        <w:t xml:space="preserve"> ارسال شود.</w:t>
      </w:r>
      <w:r w:rsidRPr="006F14DF">
        <w:rPr>
          <w:rFonts w:cs="B Nazanin" w:hint="cs"/>
          <w:sz w:val="28"/>
          <w:szCs w:val="28"/>
          <w:rtl/>
          <w:lang w:bidi="fa-IR"/>
        </w:rPr>
        <w:t>خلاصه مقالات فارسی پذیرفته نخواهند شد.</w:t>
      </w:r>
    </w:p>
    <w:p w:rsidR="006F14DF" w:rsidRPr="006F14DF" w:rsidRDefault="00A31FD1" w:rsidP="00F24E0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6F14DF">
        <w:rPr>
          <w:rFonts w:cs="B Nazanin" w:hint="cs"/>
          <w:sz w:val="28"/>
          <w:szCs w:val="28"/>
          <w:rtl/>
          <w:lang w:bidi="fa-IR"/>
        </w:rPr>
        <w:t xml:space="preserve">تعداد کلمات </w:t>
      </w:r>
      <w:r w:rsidR="00877D93" w:rsidRPr="006F14DF">
        <w:rPr>
          <w:rFonts w:cs="B Nazanin" w:hint="cs"/>
          <w:sz w:val="28"/>
          <w:szCs w:val="28"/>
          <w:rtl/>
          <w:lang w:bidi="fa-IR"/>
        </w:rPr>
        <w:t xml:space="preserve">خلاصه مقاله </w:t>
      </w:r>
      <w:r w:rsidRPr="006F14DF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877D93" w:rsidRPr="006F14DF">
        <w:rPr>
          <w:rFonts w:cs="B Nazanin" w:hint="cs"/>
          <w:sz w:val="28"/>
          <w:szCs w:val="28"/>
          <w:rtl/>
          <w:lang w:bidi="fa-IR"/>
        </w:rPr>
        <w:t xml:space="preserve">بین </w:t>
      </w:r>
      <w:r w:rsidR="00F24E01">
        <w:rPr>
          <w:rFonts w:cs="B Nazanin" w:hint="cs"/>
          <w:sz w:val="28"/>
          <w:szCs w:val="28"/>
          <w:rtl/>
          <w:lang w:bidi="fa-IR"/>
        </w:rPr>
        <w:t>150-300 باشد.</w:t>
      </w:r>
    </w:p>
    <w:p w:rsidR="004432EA" w:rsidRPr="006F14DF" w:rsidRDefault="004432EA" w:rsidP="00F24E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6F14DF">
        <w:rPr>
          <w:rFonts w:cs="B Nazanin" w:hint="cs"/>
          <w:sz w:val="28"/>
          <w:szCs w:val="28"/>
          <w:rtl/>
          <w:lang w:bidi="fa-IR"/>
        </w:rPr>
        <w:t>مسئولیت ویرایش مقالات انگلیسی به عهده نویسنده مقاله است.</w:t>
      </w:r>
      <w:r w:rsidR="009A651F" w:rsidRPr="006F14DF">
        <w:rPr>
          <w:rFonts w:cs="B Nazanin" w:hint="cs"/>
          <w:sz w:val="28"/>
          <w:szCs w:val="28"/>
          <w:rtl/>
          <w:lang w:bidi="fa-IR"/>
        </w:rPr>
        <w:t xml:space="preserve"> در صورت وجود اشکالات علمی، گرامری </w:t>
      </w:r>
      <w:bookmarkEnd w:id="0"/>
      <w:r w:rsidR="009A651F" w:rsidRPr="006F14DF">
        <w:rPr>
          <w:rFonts w:cs="B Nazanin" w:hint="cs"/>
          <w:sz w:val="28"/>
          <w:szCs w:val="28"/>
          <w:rtl/>
          <w:lang w:bidi="fa-IR"/>
        </w:rPr>
        <w:t xml:space="preserve">یا ساختاری مقاله </w:t>
      </w:r>
      <w:r w:rsidR="00A31FD1" w:rsidRPr="006F14DF">
        <w:rPr>
          <w:rFonts w:cs="B Nazanin" w:hint="cs"/>
          <w:sz w:val="28"/>
          <w:szCs w:val="28"/>
          <w:rtl/>
          <w:lang w:bidi="fa-IR"/>
        </w:rPr>
        <w:t>بدون داوری برگشت خواهد خورد.</w:t>
      </w:r>
      <w:r w:rsidR="009A651F" w:rsidRPr="006F14D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17061" w:rsidRPr="00B17061" w:rsidRDefault="004432EA" w:rsidP="00FA4C5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6F14DF">
        <w:rPr>
          <w:rFonts w:cs="B Nazanin" w:hint="cs"/>
          <w:sz w:val="28"/>
          <w:szCs w:val="28"/>
          <w:rtl/>
          <w:lang w:bidi="fa-IR"/>
        </w:rPr>
        <w:t xml:space="preserve">گواهی ارائه مقاله به ارائه دهنده مقاله </w:t>
      </w:r>
      <w:r w:rsidR="002C641D">
        <w:rPr>
          <w:rFonts w:cs="B Nazanin" w:hint="cs"/>
          <w:sz w:val="28"/>
          <w:szCs w:val="28"/>
          <w:rtl/>
          <w:lang w:bidi="fa-IR"/>
        </w:rPr>
        <w:t xml:space="preserve">بعد از برگزاری </w:t>
      </w:r>
      <w:r w:rsidR="00F24E01">
        <w:rPr>
          <w:rFonts w:cs="B Nazanin" w:hint="cs"/>
          <w:sz w:val="28"/>
          <w:szCs w:val="28"/>
          <w:rtl/>
          <w:lang w:bidi="fa-IR"/>
        </w:rPr>
        <w:t xml:space="preserve">همایش </w:t>
      </w:r>
      <w:r w:rsidRPr="006F14DF">
        <w:rPr>
          <w:rFonts w:cs="B Nazanin" w:hint="cs"/>
          <w:sz w:val="28"/>
          <w:szCs w:val="28"/>
          <w:rtl/>
          <w:lang w:bidi="fa-IR"/>
        </w:rPr>
        <w:t>تعلق میگیرد.</w:t>
      </w:r>
      <w:r w:rsidR="00A31FD1" w:rsidRPr="006F14D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24E01" w:rsidRDefault="00F24E01" w:rsidP="00F24E0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هنگام ثبت مقاله، </w:t>
      </w:r>
      <w:r w:rsidRPr="00F24E01">
        <w:rPr>
          <w:rFonts w:cs="B Nazanin"/>
          <w:sz w:val="28"/>
          <w:szCs w:val="28"/>
          <w:rtl/>
          <w:lang w:bidi="fa-IR"/>
        </w:rPr>
        <w:t xml:space="preserve">تعهدنامه </w:t>
      </w:r>
      <w:r>
        <w:rPr>
          <w:rFonts w:cs="B Nazanin" w:hint="cs"/>
          <w:sz w:val="28"/>
          <w:szCs w:val="28"/>
          <w:rtl/>
          <w:lang w:bidi="fa-IR"/>
        </w:rPr>
        <w:t xml:space="preserve">اثر باید در آخرین صفحه مقاله تکمیل و ارسال شود. </w:t>
      </w:r>
    </w:p>
    <w:p w:rsidR="00CC14AE" w:rsidRDefault="00CC14AE" w:rsidP="00CC14AE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فرمت ارسال مقالات باید در بصورت </w:t>
      </w:r>
      <w:r>
        <w:rPr>
          <w:rFonts w:cs="B Nazanin"/>
          <w:sz w:val="28"/>
          <w:szCs w:val="28"/>
          <w:lang w:bidi="fa-IR"/>
        </w:rPr>
        <w:t>word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pdf</w:t>
      </w:r>
      <w:r>
        <w:rPr>
          <w:rFonts w:cs="B Nazanin" w:hint="cs"/>
          <w:sz w:val="28"/>
          <w:szCs w:val="28"/>
          <w:rtl/>
          <w:lang w:bidi="fa-IR"/>
        </w:rPr>
        <w:t xml:space="preserve"> بصورت همزمان در سامانه بارگذاری شود.</w:t>
      </w:r>
    </w:p>
    <w:p w:rsidR="00FA4C5B" w:rsidRDefault="00FA4C5B" w:rsidP="00A3667B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 احراز هرگونه مغایرت در مدارک ارسالی از فرآیند ثبت‌نام تا اتمام کار </w:t>
      </w:r>
      <w:r w:rsidR="00074CDE">
        <w:rPr>
          <w:rFonts w:cs="B Nazanin" w:hint="cs"/>
          <w:sz w:val="28"/>
          <w:szCs w:val="28"/>
          <w:rtl/>
          <w:lang w:bidi="fa-IR"/>
        </w:rPr>
        <w:t>مسئولیت</w:t>
      </w:r>
      <w:r w:rsidR="006A523A">
        <w:rPr>
          <w:rFonts w:cs="B Nazanin" w:hint="cs"/>
          <w:sz w:val="28"/>
          <w:szCs w:val="28"/>
          <w:rtl/>
          <w:lang w:bidi="fa-IR"/>
        </w:rPr>
        <w:t xml:space="preserve"> و عواقب ناشی از تخلف صورت گرفته</w:t>
      </w:r>
      <w:r w:rsidR="00074CDE">
        <w:rPr>
          <w:rFonts w:cs="B Nazanin" w:hint="cs"/>
          <w:sz w:val="28"/>
          <w:szCs w:val="28"/>
          <w:rtl/>
          <w:lang w:bidi="fa-IR"/>
        </w:rPr>
        <w:t xml:space="preserve"> برعهده فرد ارائه دهنده می‌باشد و دبیرخانه مختار به حذف اثر </w:t>
      </w:r>
      <w:r w:rsidR="003D4CEB">
        <w:rPr>
          <w:rFonts w:cs="B Nazanin" w:hint="cs"/>
          <w:sz w:val="28"/>
          <w:szCs w:val="28"/>
          <w:rtl/>
          <w:lang w:bidi="fa-IR"/>
        </w:rPr>
        <w:t xml:space="preserve">بدون استرداد وجه پرداختی </w:t>
      </w:r>
      <w:r w:rsidR="00074CDE">
        <w:rPr>
          <w:rFonts w:cs="B Nazanin" w:hint="cs"/>
          <w:sz w:val="28"/>
          <w:szCs w:val="28"/>
          <w:rtl/>
          <w:lang w:bidi="fa-IR"/>
        </w:rPr>
        <w:t>می‌باشد.</w:t>
      </w:r>
    </w:p>
    <w:p w:rsidR="00A3667B" w:rsidRDefault="00696096" w:rsidP="00A3667B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درصورت </w:t>
      </w:r>
      <w:r w:rsidR="003D4CEB">
        <w:rPr>
          <w:rFonts w:cs="B Nazanin" w:hint="cs"/>
          <w:sz w:val="28"/>
          <w:szCs w:val="28"/>
          <w:rtl/>
          <w:lang w:bidi="fa-IR"/>
        </w:rPr>
        <w:t xml:space="preserve">احراز هرگونه تخلف در نگارش مقاله اعم از </w:t>
      </w:r>
      <w:r w:rsidR="00A3667B">
        <w:rPr>
          <w:rFonts w:cs="B Nazanin" w:hint="cs"/>
          <w:sz w:val="28"/>
          <w:szCs w:val="28"/>
          <w:rtl/>
          <w:lang w:bidi="fa-IR"/>
        </w:rPr>
        <w:t xml:space="preserve">سرقت علمی ، ارائه مجدد اثر </w:t>
      </w:r>
      <w:r w:rsidR="00562EFA">
        <w:rPr>
          <w:rFonts w:cs="B Nazanin" w:hint="cs"/>
          <w:sz w:val="28"/>
          <w:szCs w:val="28"/>
          <w:rtl/>
          <w:lang w:bidi="fa-IR"/>
        </w:rPr>
        <w:t xml:space="preserve">، استفاده از اسامی افراد بدون مجوز و... </w:t>
      </w:r>
      <w:r w:rsidR="00A3667B">
        <w:rPr>
          <w:rFonts w:cs="B Nazanin" w:hint="cs"/>
          <w:sz w:val="28"/>
          <w:szCs w:val="28"/>
          <w:rtl/>
          <w:lang w:bidi="fa-IR"/>
        </w:rPr>
        <w:t>دبیرخانه مختار به حذف اثر بدون استرداد وجه پرداختی می‌باشد.</w:t>
      </w:r>
    </w:p>
    <w:p w:rsidR="00074CDE" w:rsidRPr="00A3667B" w:rsidRDefault="00074CDE" w:rsidP="00A3667B">
      <w:pPr>
        <w:bidi/>
        <w:ind w:left="360"/>
        <w:rPr>
          <w:rFonts w:cs="B Nazanin"/>
          <w:sz w:val="28"/>
          <w:szCs w:val="28"/>
          <w:lang w:bidi="fa-IR"/>
        </w:rPr>
      </w:pPr>
    </w:p>
    <w:sectPr w:rsidR="00074CDE" w:rsidRPr="00A3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EFB"/>
    <w:multiLevelType w:val="hybridMultilevel"/>
    <w:tmpl w:val="078CF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39EE"/>
    <w:multiLevelType w:val="hybridMultilevel"/>
    <w:tmpl w:val="F608144C"/>
    <w:lvl w:ilvl="0" w:tplc="95C8BB8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9"/>
    <w:rsid w:val="00074CDE"/>
    <w:rsid w:val="002C641D"/>
    <w:rsid w:val="003D4CEB"/>
    <w:rsid w:val="004432EA"/>
    <w:rsid w:val="00455266"/>
    <w:rsid w:val="00562EFA"/>
    <w:rsid w:val="005B4271"/>
    <w:rsid w:val="00696096"/>
    <w:rsid w:val="006A523A"/>
    <w:rsid w:val="006F14DF"/>
    <w:rsid w:val="00723057"/>
    <w:rsid w:val="00847EC9"/>
    <w:rsid w:val="00877D93"/>
    <w:rsid w:val="00894CB2"/>
    <w:rsid w:val="009A651F"/>
    <w:rsid w:val="00A31FD1"/>
    <w:rsid w:val="00A3667B"/>
    <w:rsid w:val="00A45CEB"/>
    <w:rsid w:val="00B17061"/>
    <w:rsid w:val="00CC14AE"/>
    <w:rsid w:val="00EA51EF"/>
    <w:rsid w:val="00F24E01"/>
    <w:rsid w:val="00F91F2E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DCEE"/>
  <w15:docId w15:val="{4BE2CC0C-BE53-4EBF-96E7-7C2036C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Ahmadpour</dc:creator>
  <cp:lastModifiedBy>Soudeh Yaghobzadeh</cp:lastModifiedBy>
  <cp:revision>16</cp:revision>
  <dcterms:created xsi:type="dcterms:W3CDTF">2019-04-29T06:57:00Z</dcterms:created>
  <dcterms:modified xsi:type="dcterms:W3CDTF">2023-12-24T07:34:00Z</dcterms:modified>
</cp:coreProperties>
</file>